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289C" w:rsidRDefault="001B289C" w:rsidP="001B289C">
      <w:pPr>
        <w:jc w:val="both"/>
        <w:rPr>
          <w:b/>
          <w:lang w:val="tr-TR"/>
        </w:rPr>
      </w:pPr>
      <w:bookmarkStart w:id="0" w:name="_GoBack"/>
      <w:bookmarkEnd w:id="0"/>
      <w:r>
        <w:rPr>
          <w:b/>
          <w:lang w:val="tr-TR"/>
        </w:rPr>
        <w:t xml:space="preserve">Prof. Dr. İbrahim </w:t>
      </w:r>
      <w:proofErr w:type="spellStart"/>
      <w:r>
        <w:rPr>
          <w:b/>
          <w:lang w:val="tr-TR"/>
        </w:rPr>
        <w:t>BEKTAŞ’ın</w:t>
      </w:r>
      <w:proofErr w:type="spellEnd"/>
      <w:r>
        <w:rPr>
          <w:b/>
          <w:lang w:val="tr-TR"/>
        </w:rPr>
        <w:t xml:space="preserve"> </w:t>
      </w:r>
      <w:r w:rsidRPr="001B289C">
        <w:rPr>
          <w:b/>
          <w:lang w:val="tr-TR"/>
        </w:rPr>
        <w:t>Özgeçmiş</w:t>
      </w:r>
      <w:r>
        <w:rPr>
          <w:b/>
          <w:lang w:val="tr-TR"/>
        </w:rPr>
        <w:t>i</w:t>
      </w:r>
      <w:r w:rsidRPr="001B289C">
        <w:rPr>
          <w:b/>
          <w:lang w:val="tr-TR"/>
        </w:rPr>
        <w:t>:</w:t>
      </w:r>
    </w:p>
    <w:p w:rsidR="001B289C" w:rsidRPr="001B289C" w:rsidRDefault="001B289C" w:rsidP="001B289C">
      <w:pPr>
        <w:jc w:val="both"/>
        <w:rPr>
          <w:lang w:val="tr-TR"/>
        </w:rPr>
      </w:pPr>
    </w:p>
    <w:p w:rsidR="00C37701" w:rsidRPr="00C37701" w:rsidRDefault="00C37701" w:rsidP="00C37701">
      <w:pPr>
        <w:jc w:val="both"/>
        <w:rPr>
          <w:rFonts w:ascii="Verdana" w:hAnsi="Verdana"/>
          <w:lang w:val="tr-TR"/>
        </w:rPr>
      </w:pPr>
      <w:proofErr w:type="spellStart"/>
      <w:proofErr w:type="gramStart"/>
      <w:r w:rsidRPr="00C37701">
        <w:rPr>
          <w:rFonts w:ascii="Verdana" w:hAnsi="Verdana"/>
          <w:lang w:val="tr-TR"/>
        </w:rPr>
        <w:t>Prof.Dr.İbrahim</w:t>
      </w:r>
      <w:proofErr w:type="spellEnd"/>
      <w:proofErr w:type="gramEnd"/>
      <w:r w:rsidRPr="00C37701">
        <w:rPr>
          <w:rFonts w:ascii="Verdana" w:hAnsi="Verdana"/>
          <w:lang w:val="tr-TR"/>
        </w:rPr>
        <w:t xml:space="preserve"> BEKTAŞ, 27.03.1963 tarihinde, Erzurum’da doğdu. 1981 yılında, Erzurum Lisesi’ni bitirdi.</w:t>
      </w:r>
    </w:p>
    <w:p w:rsidR="00C37701" w:rsidRPr="00C37701" w:rsidRDefault="00C37701" w:rsidP="00C37701">
      <w:pPr>
        <w:jc w:val="both"/>
        <w:rPr>
          <w:rFonts w:ascii="Verdana" w:hAnsi="Verdana"/>
          <w:lang w:val="tr-TR"/>
        </w:rPr>
      </w:pPr>
      <w:r w:rsidRPr="00C37701">
        <w:rPr>
          <w:rFonts w:ascii="Verdana" w:hAnsi="Verdana"/>
          <w:lang w:val="tr-TR"/>
        </w:rPr>
        <w:t xml:space="preserve"> 1986 yılında, İ.Ü. Orman Fakültesi’nden derece ile mezun oldu ve “ Orman Endüstri Mühendisi “ unvanını aldı. </w:t>
      </w:r>
    </w:p>
    <w:p w:rsidR="00C37701" w:rsidRPr="00C37701" w:rsidRDefault="00C37701" w:rsidP="00C37701">
      <w:pPr>
        <w:jc w:val="both"/>
        <w:rPr>
          <w:rFonts w:ascii="Verdana" w:hAnsi="Verdana"/>
          <w:lang w:val="tr-TR"/>
        </w:rPr>
      </w:pPr>
      <w:r w:rsidRPr="00C37701">
        <w:rPr>
          <w:rFonts w:ascii="Verdana" w:hAnsi="Verdana"/>
          <w:lang w:val="tr-TR"/>
        </w:rPr>
        <w:t>1989 yılında İ.Ü. Fen Bilimleri Enstitüsü Orman Endüstri Mühendisliği Anabilim Dalı, Odun Mekaniği ve Teknolojisi Programında  “</w:t>
      </w:r>
      <w:proofErr w:type="spellStart"/>
      <w:r w:rsidRPr="00C37701">
        <w:rPr>
          <w:rFonts w:ascii="Verdana" w:hAnsi="Verdana"/>
          <w:i/>
          <w:lang w:val="tr-TR"/>
        </w:rPr>
        <w:t>Pinus</w:t>
      </w:r>
      <w:proofErr w:type="spellEnd"/>
      <w:r w:rsidRPr="00C37701">
        <w:rPr>
          <w:rFonts w:ascii="Verdana" w:hAnsi="Verdana"/>
          <w:i/>
          <w:lang w:val="tr-TR"/>
        </w:rPr>
        <w:t xml:space="preserve"> </w:t>
      </w:r>
      <w:proofErr w:type="spellStart"/>
      <w:r w:rsidRPr="00C37701">
        <w:rPr>
          <w:rFonts w:ascii="Verdana" w:hAnsi="Verdana"/>
          <w:i/>
          <w:lang w:val="tr-TR"/>
        </w:rPr>
        <w:t>radiata</w:t>
      </w:r>
      <w:proofErr w:type="spellEnd"/>
      <w:r w:rsidRPr="00C37701">
        <w:rPr>
          <w:rFonts w:ascii="Verdana" w:hAnsi="Verdana"/>
          <w:lang w:val="tr-TR"/>
        </w:rPr>
        <w:t xml:space="preserve"> </w:t>
      </w:r>
      <w:proofErr w:type="spellStart"/>
      <w:r w:rsidRPr="00C37701">
        <w:rPr>
          <w:rFonts w:ascii="Verdana" w:hAnsi="Verdana"/>
          <w:lang w:val="tr-TR"/>
        </w:rPr>
        <w:t>D.Don</w:t>
      </w:r>
      <w:proofErr w:type="spellEnd"/>
      <w:r w:rsidRPr="00C37701">
        <w:rPr>
          <w:rFonts w:ascii="Verdana" w:hAnsi="Verdana"/>
          <w:lang w:val="tr-TR"/>
        </w:rPr>
        <w:t>. (Kaynarca ) ‘</w:t>
      </w:r>
      <w:proofErr w:type="spellStart"/>
      <w:r w:rsidRPr="00C37701">
        <w:rPr>
          <w:rFonts w:ascii="Verdana" w:hAnsi="Verdana"/>
          <w:lang w:val="tr-TR"/>
        </w:rPr>
        <w:t>nın</w:t>
      </w:r>
      <w:proofErr w:type="spellEnd"/>
      <w:r w:rsidRPr="00C37701">
        <w:rPr>
          <w:rFonts w:ascii="Verdana" w:hAnsi="Verdana"/>
          <w:lang w:val="tr-TR"/>
        </w:rPr>
        <w:t xml:space="preserve"> </w:t>
      </w:r>
      <w:proofErr w:type="gramStart"/>
      <w:r w:rsidRPr="00C37701">
        <w:rPr>
          <w:rFonts w:ascii="Verdana" w:hAnsi="Verdana"/>
          <w:lang w:val="tr-TR"/>
        </w:rPr>
        <w:t>Fiziksel , Mekanik</w:t>
      </w:r>
      <w:proofErr w:type="gramEnd"/>
      <w:r w:rsidRPr="00C37701">
        <w:rPr>
          <w:rFonts w:ascii="Verdana" w:hAnsi="Verdana"/>
          <w:lang w:val="tr-TR"/>
        </w:rPr>
        <w:t xml:space="preserve"> Özellikleri ve Kullanış Yerleri Hakkında Araştırmalar” konulu yüksek lisans tezini tamamlayarak “Orman Endüstri Yüksek Mühendisi” oldu. </w:t>
      </w:r>
    </w:p>
    <w:p w:rsidR="00C37701" w:rsidRPr="00C37701" w:rsidRDefault="00C37701" w:rsidP="00C37701">
      <w:pPr>
        <w:jc w:val="both"/>
        <w:rPr>
          <w:rFonts w:ascii="Verdana" w:hAnsi="Verdana"/>
          <w:lang w:val="tr-TR"/>
        </w:rPr>
      </w:pPr>
      <w:r w:rsidRPr="00C37701">
        <w:rPr>
          <w:rFonts w:ascii="Verdana" w:hAnsi="Verdana"/>
          <w:lang w:val="tr-TR"/>
        </w:rPr>
        <w:t>1990 tarihinde askerlik görevini yedek subay olarak tamamladı. 1991-1993 yıllarında Orman Ürünleriyle ilgili özel bir kuruluşta üst düzey yönetici olarak çalıştı.</w:t>
      </w:r>
    </w:p>
    <w:p w:rsidR="00C37701" w:rsidRPr="00C37701" w:rsidRDefault="00C37701" w:rsidP="00C37701">
      <w:pPr>
        <w:jc w:val="both"/>
        <w:rPr>
          <w:rFonts w:ascii="Verdana" w:hAnsi="Verdana"/>
          <w:lang w:val="tr-TR"/>
        </w:rPr>
      </w:pPr>
      <w:r w:rsidRPr="00C37701">
        <w:rPr>
          <w:rFonts w:ascii="Verdana" w:hAnsi="Verdana"/>
          <w:lang w:val="tr-TR"/>
        </w:rPr>
        <w:t xml:space="preserve">1993 yılında KSÜ Orman Fakültesi Orman Endüstri Mühendisliği Bölümü Odun Mekaniği ve Teknolojisi Anabilim Dalına Araştırma Görevlisi olarak atandı. </w:t>
      </w:r>
    </w:p>
    <w:p w:rsidR="00C37701" w:rsidRPr="00C37701" w:rsidRDefault="00C37701" w:rsidP="00C37701">
      <w:pPr>
        <w:jc w:val="both"/>
        <w:rPr>
          <w:rFonts w:ascii="Verdana" w:hAnsi="Verdana"/>
          <w:lang w:val="tr-TR"/>
        </w:rPr>
      </w:pPr>
      <w:r w:rsidRPr="00C37701">
        <w:rPr>
          <w:rFonts w:ascii="Verdana" w:hAnsi="Verdana"/>
          <w:lang w:val="tr-TR"/>
        </w:rPr>
        <w:t>1994 yılında başladığı İstanbul Üniversitesi Fen Bilimleri Enstitüsü Orman Endüstri Mühendisliği Anabilim Dalı, Odun Mekaniği ve Teknolojisi Programında “Kızılçam (</w:t>
      </w:r>
      <w:proofErr w:type="spellStart"/>
      <w:r w:rsidRPr="00C37701">
        <w:rPr>
          <w:rFonts w:ascii="Verdana" w:hAnsi="Verdana"/>
          <w:i/>
          <w:lang w:val="tr-TR"/>
        </w:rPr>
        <w:t>Pinus</w:t>
      </w:r>
      <w:proofErr w:type="spellEnd"/>
      <w:r w:rsidRPr="00C37701">
        <w:rPr>
          <w:rFonts w:ascii="Verdana" w:hAnsi="Verdana"/>
          <w:i/>
          <w:lang w:val="tr-TR"/>
        </w:rPr>
        <w:t xml:space="preserve"> </w:t>
      </w:r>
      <w:proofErr w:type="spellStart"/>
      <w:r w:rsidRPr="00C37701">
        <w:rPr>
          <w:rFonts w:ascii="Verdana" w:hAnsi="Verdana"/>
          <w:i/>
          <w:lang w:val="tr-TR"/>
        </w:rPr>
        <w:t>brutia</w:t>
      </w:r>
      <w:proofErr w:type="spellEnd"/>
      <w:r w:rsidRPr="00C37701">
        <w:rPr>
          <w:rFonts w:ascii="Verdana" w:hAnsi="Verdana"/>
          <w:lang w:val="tr-TR"/>
        </w:rPr>
        <w:t xml:space="preserve"> Ten.) Odununun Teknolojik </w:t>
      </w:r>
      <w:proofErr w:type="gramStart"/>
      <w:r w:rsidRPr="00C37701">
        <w:rPr>
          <w:rFonts w:ascii="Verdana" w:hAnsi="Verdana"/>
          <w:lang w:val="tr-TR"/>
        </w:rPr>
        <w:t>Özellikleri  ve</w:t>
      </w:r>
      <w:proofErr w:type="gramEnd"/>
      <w:r w:rsidRPr="00C37701">
        <w:rPr>
          <w:rFonts w:ascii="Verdana" w:hAnsi="Verdana"/>
          <w:lang w:val="tr-TR"/>
        </w:rPr>
        <w:t xml:space="preserve"> Yörelere Göre Değişimi “ isimli doktora çalışmasını 1997 yılında   tamamlayarak  “doktor” unvanı aldı. </w:t>
      </w:r>
    </w:p>
    <w:p w:rsidR="00C37701" w:rsidRPr="00C37701" w:rsidRDefault="00C37701" w:rsidP="00C37701">
      <w:pPr>
        <w:jc w:val="both"/>
        <w:rPr>
          <w:rFonts w:ascii="Verdana" w:hAnsi="Verdana"/>
          <w:lang w:val="tr-TR"/>
        </w:rPr>
      </w:pPr>
      <w:r w:rsidRPr="00C37701">
        <w:rPr>
          <w:rFonts w:ascii="Verdana" w:hAnsi="Verdana"/>
          <w:lang w:val="tr-TR"/>
        </w:rPr>
        <w:t>1991-1993 yıllarında Orman Ürünleriyle ilgili özel bir kuruluşta üst düzey yönetici olarak çalıştı.</w:t>
      </w:r>
    </w:p>
    <w:p w:rsidR="00C37701" w:rsidRPr="00C37701" w:rsidRDefault="00C37701" w:rsidP="00C37701">
      <w:pPr>
        <w:jc w:val="both"/>
        <w:rPr>
          <w:rFonts w:ascii="Verdana" w:hAnsi="Verdana"/>
          <w:lang w:val="tr-TR"/>
        </w:rPr>
      </w:pPr>
      <w:r w:rsidRPr="00C37701">
        <w:rPr>
          <w:rFonts w:ascii="Verdana" w:hAnsi="Verdana"/>
          <w:lang w:val="tr-TR"/>
        </w:rPr>
        <w:t xml:space="preserve">1998 yılında aynı Ana Bilim Dalına Yardımcı Doçent, 2001 yılında Doçent, 2008 yılında Profesör olarak atandı. </w:t>
      </w:r>
    </w:p>
    <w:p w:rsidR="00C37701" w:rsidRPr="00C37701" w:rsidRDefault="00C37701" w:rsidP="00C37701">
      <w:pPr>
        <w:jc w:val="both"/>
        <w:rPr>
          <w:rFonts w:ascii="Verdana" w:hAnsi="Verdana"/>
          <w:lang w:val="tr-TR"/>
        </w:rPr>
      </w:pPr>
      <w:r w:rsidRPr="00C37701">
        <w:rPr>
          <w:rFonts w:ascii="Verdana" w:hAnsi="Verdana"/>
          <w:lang w:val="tr-TR"/>
        </w:rPr>
        <w:t xml:space="preserve">DPT VIII. Beş Yıllık Kalkınma Planı ve Bayındırlık ve </w:t>
      </w:r>
      <w:proofErr w:type="gramStart"/>
      <w:r w:rsidRPr="00C37701">
        <w:rPr>
          <w:rFonts w:ascii="Verdana" w:hAnsi="Verdana"/>
          <w:lang w:val="tr-TR"/>
        </w:rPr>
        <w:t>İskan</w:t>
      </w:r>
      <w:proofErr w:type="gramEnd"/>
      <w:r w:rsidRPr="00C37701">
        <w:rPr>
          <w:rFonts w:ascii="Verdana" w:hAnsi="Verdana"/>
          <w:lang w:val="tr-TR"/>
        </w:rPr>
        <w:t xml:space="preserve"> Bakanlığı Deprem Şurası 2004 Özel İhtisas Komisyonlarında çalıştı. 2007 yılı mayıs ayında ERASMUS programı kapsamında Viyana BOKU Kültür ve 2012 yılında </w:t>
      </w:r>
      <w:proofErr w:type="spellStart"/>
      <w:r w:rsidRPr="00C37701">
        <w:rPr>
          <w:rFonts w:ascii="Verdana" w:hAnsi="Verdana"/>
          <w:lang w:val="tr-TR"/>
        </w:rPr>
        <w:t>Dresten</w:t>
      </w:r>
      <w:proofErr w:type="spellEnd"/>
      <w:r w:rsidRPr="00C37701">
        <w:rPr>
          <w:rFonts w:ascii="Verdana" w:hAnsi="Verdana"/>
          <w:lang w:val="tr-TR"/>
        </w:rPr>
        <w:t xml:space="preserve"> Teknik </w:t>
      </w:r>
      <w:proofErr w:type="gramStart"/>
      <w:r w:rsidRPr="00C37701">
        <w:rPr>
          <w:rFonts w:ascii="Verdana" w:hAnsi="Verdana"/>
          <w:lang w:val="tr-TR"/>
        </w:rPr>
        <w:t>Üniversitelerinde  konusu</w:t>
      </w:r>
      <w:proofErr w:type="gramEnd"/>
      <w:r w:rsidRPr="00C37701">
        <w:rPr>
          <w:rFonts w:ascii="Verdana" w:hAnsi="Verdana"/>
          <w:lang w:val="tr-TR"/>
        </w:rPr>
        <w:t xml:space="preserve"> ile ilgili konferanslar verdi. </w:t>
      </w:r>
    </w:p>
    <w:p w:rsidR="00C37701" w:rsidRPr="00C37701" w:rsidRDefault="00C37701" w:rsidP="00C37701">
      <w:pPr>
        <w:jc w:val="both"/>
        <w:rPr>
          <w:rFonts w:ascii="Verdana" w:hAnsi="Verdana"/>
          <w:lang w:val="tr-TR"/>
        </w:rPr>
      </w:pPr>
      <w:proofErr w:type="spellStart"/>
      <w:r w:rsidRPr="00C37701">
        <w:rPr>
          <w:rFonts w:ascii="Verdana" w:hAnsi="Verdana"/>
          <w:lang w:val="tr-TR"/>
        </w:rPr>
        <w:t>University</w:t>
      </w:r>
      <w:proofErr w:type="spellEnd"/>
      <w:r w:rsidRPr="00C37701">
        <w:rPr>
          <w:rFonts w:ascii="Verdana" w:hAnsi="Verdana"/>
          <w:lang w:val="tr-TR"/>
        </w:rPr>
        <w:t xml:space="preserve"> of </w:t>
      </w:r>
      <w:proofErr w:type="spellStart"/>
      <w:r w:rsidRPr="00C37701">
        <w:rPr>
          <w:rFonts w:ascii="Verdana" w:hAnsi="Verdana"/>
          <w:lang w:val="tr-TR"/>
        </w:rPr>
        <w:t>Pennstate</w:t>
      </w:r>
      <w:proofErr w:type="spellEnd"/>
      <w:r w:rsidRPr="00C37701">
        <w:rPr>
          <w:rFonts w:ascii="Verdana" w:hAnsi="Verdana"/>
          <w:lang w:val="tr-TR"/>
        </w:rPr>
        <w:t xml:space="preserve"> (PSU)’ de “Yenilenebilir Kaynaklardan İmal Edilen Yapısal Sistemlerin Karma Doğal Felaketlere (Deprem, Rüzgar, Çığ ve Yangın Gibi) Karşı Direnci” konusunda araştırma yapmak üzere 2008 yılı 1. dönemi </w:t>
      </w:r>
      <w:proofErr w:type="spellStart"/>
      <w:proofErr w:type="gramStart"/>
      <w:r w:rsidRPr="00C37701">
        <w:rPr>
          <w:rFonts w:ascii="Verdana" w:hAnsi="Verdana"/>
          <w:lang w:val="tr-TR"/>
        </w:rPr>
        <w:t>için,TÜBİTAK</w:t>
      </w:r>
      <w:proofErr w:type="spellEnd"/>
      <w:proofErr w:type="gramEnd"/>
      <w:r w:rsidRPr="00C37701">
        <w:rPr>
          <w:rFonts w:ascii="Verdana" w:hAnsi="Verdana"/>
          <w:lang w:val="tr-TR"/>
        </w:rPr>
        <w:t>/</w:t>
      </w:r>
      <w:proofErr w:type="spellStart"/>
      <w:r w:rsidRPr="00C37701">
        <w:rPr>
          <w:rFonts w:ascii="Verdana" w:hAnsi="Verdana"/>
          <w:lang w:val="tr-TR"/>
        </w:rPr>
        <w:t>BİDEB’den</w:t>
      </w:r>
      <w:proofErr w:type="spellEnd"/>
      <w:r w:rsidRPr="00C37701">
        <w:rPr>
          <w:rFonts w:ascii="Verdana" w:hAnsi="Verdana"/>
          <w:lang w:val="tr-TR"/>
        </w:rPr>
        <w:t xml:space="preserve"> kazandığı Yurtdışı Doktora Sonrası 2.5 aylık araştırma bursu için </w:t>
      </w:r>
      <w:proofErr w:type="spellStart"/>
      <w:r w:rsidRPr="00C37701">
        <w:rPr>
          <w:rFonts w:ascii="Verdana" w:hAnsi="Verdana"/>
          <w:lang w:val="tr-TR"/>
        </w:rPr>
        <w:t>ABDde</w:t>
      </w:r>
      <w:proofErr w:type="spellEnd"/>
      <w:r w:rsidRPr="00C37701">
        <w:rPr>
          <w:rFonts w:ascii="Verdana" w:hAnsi="Verdana"/>
          <w:lang w:val="tr-TR"/>
        </w:rPr>
        <w:t xml:space="preserve"> bulundu.</w:t>
      </w:r>
    </w:p>
    <w:p w:rsidR="00C37701" w:rsidRPr="00C37701" w:rsidRDefault="00C37701" w:rsidP="00C37701">
      <w:pPr>
        <w:jc w:val="both"/>
        <w:rPr>
          <w:rFonts w:ascii="Verdana" w:hAnsi="Verdana"/>
          <w:lang w:val="tr-TR"/>
        </w:rPr>
      </w:pPr>
      <w:proofErr w:type="spellStart"/>
      <w:r w:rsidRPr="00C37701">
        <w:rPr>
          <w:rFonts w:ascii="Verdana" w:hAnsi="Verdana"/>
          <w:lang w:val="tr-TR"/>
        </w:rPr>
        <w:t>Prof</w:t>
      </w:r>
      <w:proofErr w:type="spellEnd"/>
      <w:r w:rsidRPr="00C37701">
        <w:rPr>
          <w:rFonts w:ascii="Verdana" w:hAnsi="Verdana"/>
          <w:lang w:val="tr-TR"/>
        </w:rPr>
        <w:t xml:space="preserve"> </w:t>
      </w:r>
      <w:proofErr w:type="spellStart"/>
      <w:r w:rsidRPr="00C37701">
        <w:rPr>
          <w:rFonts w:ascii="Verdana" w:hAnsi="Verdana"/>
          <w:lang w:val="tr-TR"/>
        </w:rPr>
        <w:t>Dr</w:t>
      </w:r>
      <w:proofErr w:type="spellEnd"/>
      <w:r w:rsidRPr="00C37701">
        <w:rPr>
          <w:rFonts w:ascii="Verdana" w:hAnsi="Verdana"/>
          <w:lang w:val="tr-TR"/>
        </w:rPr>
        <w:t xml:space="preserve"> İbrahim BEKTAŞ, 2010-2016 yılları arasında KSÜ Orman Fakültesi Dekanlık görevini yürütmüştür. Halen Orman Endüstri bölümünde öğretim üyesi olarak çalışmalarını sürdürmekte olan Prof. BEKTAŞ, evli ve üç çocuk babasıdır.</w:t>
      </w:r>
    </w:p>
    <w:p w:rsidR="00C37701" w:rsidRPr="00C37701" w:rsidRDefault="00C37701" w:rsidP="00C37701">
      <w:pPr>
        <w:jc w:val="both"/>
        <w:rPr>
          <w:rFonts w:ascii="Verdana" w:hAnsi="Verdana"/>
          <w:b/>
          <w:lang w:val="tr-TR"/>
        </w:rPr>
      </w:pPr>
    </w:p>
    <w:p w:rsidR="00C37701" w:rsidRPr="00C37701" w:rsidRDefault="00C37701" w:rsidP="00C37701">
      <w:pPr>
        <w:jc w:val="both"/>
        <w:rPr>
          <w:rFonts w:ascii="Verdana" w:hAnsi="Verdana"/>
          <w:lang w:val="tr-TR"/>
        </w:rPr>
      </w:pPr>
      <w:r w:rsidRPr="00C37701">
        <w:rPr>
          <w:rFonts w:ascii="Verdana" w:hAnsi="Verdana"/>
          <w:b/>
          <w:lang w:val="tr-TR"/>
        </w:rPr>
        <w:t>Uzmanlık Alanları</w:t>
      </w:r>
      <w:r w:rsidRPr="00C37701">
        <w:rPr>
          <w:rFonts w:ascii="Verdana" w:hAnsi="Verdana"/>
          <w:lang w:val="tr-TR"/>
        </w:rPr>
        <w:t xml:space="preserve">: </w:t>
      </w:r>
      <w:proofErr w:type="spellStart"/>
      <w:r w:rsidRPr="00C37701">
        <w:rPr>
          <w:rFonts w:ascii="Verdana" w:hAnsi="Verdana"/>
          <w:lang w:val="tr-TR"/>
        </w:rPr>
        <w:t>Wood</w:t>
      </w:r>
      <w:proofErr w:type="spellEnd"/>
      <w:r w:rsidRPr="00C37701">
        <w:rPr>
          <w:rFonts w:ascii="Verdana" w:hAnsi="Verdana"/>
          <w:lang w:val="tr-TR"/>
        </w:rPr>
        <w:t xml:space="preserve"> </w:t>
      </w:r>
      <w:proofErr w:type="spellStart"/>
      <w:r w:rsidRPr="00C37701">
        <w:rPr>
          <w:rFonts w:ascii="Verdana" w:hAnsi="Verdana"/>
          <w:lang w:val="tr-TR"/>
        </w:rPr>
        <w:t>Techonogy</w:t>
      </w:r>
      <w:proofErr w:type="spellEnd"/>
      <w:r w:rsidRPr="00C37701">
        <w:rPr>
          <w:rFonts w:ascii="Verdana" w:hAnsi="Verdana"/>
          <w:lang w:val="tr-TR"/>
        </w:rPr>
        <w:t xml:space="preserve"> (</w:t>
      </w:r>
      <w:proofErr w:type="spellStart"/>
      <w:r w:rsidRPr="00C37701">
        <w:rPr>
          <w:rFonts w:ascii="Verdana" w:hAnsi="Verdana"/>
          <w:lang w:val="tr-TR"/>
        </w:rPr>
        <w:t>OdunTecnolojisi</w:t>
      </w:r>
      <w:proofErr w:type="spellEnd"/>
      <w:r w:rsidRPr="00C37701">
        <w:rPr>
          <w:rFonts w:ascii="Verdana" w:hAnsi="Verdana"/>
          <w:lang w:val="tr-TR"/>
        </w:rPr>
        <w:t xml:space="preserve">), </w:t>
      </w:r>
      <w:proofErr w:type="spellStart"/>
      <w:r w:rsidRPr="00C37701">
        <w:rPr>
          <w:rFonts w:ascii="Verdana" w:hAnsi="Verdana"/>
          <w:lang w:val="tr-TR"/>
        </w:rPr>
        <w:t>Physical</w:t>
      </w:r>
      <w:proofErr w:type="spellEnd"/>
      <w:r w:rsidRPr="00C37701">
        <w:rPr>
          <w:rFonts w:ascii="Verdana" w:hAnsi="Verdana"/>
          <w:lang w:val="tr-TR"/>
        </w:rPr>
        <w:t xml:space="preserve"> </w:t>
      </w:r>
      <w:proofErr w:type="spellStart"/>
      <w:r w:rsidRPr="00C37701">
        <w:rPr>
          <w:rFonts w:ascii="Verdana" w:hAnsi="Verdana"/>
          <w:lang w:val="tr-TR"/>
        </w:rPr>
        <w:t>and</w:t>
      </w:r>
      <w:proofErr w:type="spellEnd"/>
      <w:r w:rsidRPr="00C37701">
        <w:rPr>
          <w:rFonts w:ascii="Verdana" w:hAnsi="Verdana"/>
          <w:lang w:val="tr-TR"/>
        </w:rPr>
        <w:t xml:space="preserve"> </w:t>
      </w:r>
      <w:proofErr w:type="spellStart"/>
      <w:r w:rsidRPr="00C37701">
        <w:rPr>
          <w:rFonts w:ascii="Verdana" w:hAnsi="Verdana"/>
          <w:lang w:val="tr-TR"/>
        </w:rPr>
        <w:t>Mechanical</w:t>
      </w:r>
      <w:proofErr w:type="spellEnd"/>
      <w:r w:rsidRPr="00C37701">
        <w:rPr>
          <w:rFonts w:ascii="Verdana" w:hAnsi="Verdana"/>
          <w:lang w:val="tr-TR"/>
        </w:rPr>
        <w:t xml:space="preserve"> </w:t>
      </w:r>
      <w:proofErr w:type="spellStart"/>
      <w:r w:rsidRPr="00C37701">
        <w:rPr>
          <w:rFonts w:ascii="Verdana" w:hAnsi="Verdana"/>
          <w:lang w:val="tr-TR"/>
        </w:rPr>
        <w:t>Wood</w:t>
      </w:r>
      <w:proofErr w:type="spellEnd"/>
      <w:r w:rsidRPr="00C37701">
        <w:rPr>
          <w:rFonts w:ascii="Verdana" w:hAnsi="Verdana"/>
          <w:lang w:val="tr-TR"/>
        </w:rPr>
        <w:t xml:space="preserve"> </w:t>
      </w:r>
      <w:proofErr w:type="spellStart"/>
      <w:r w:rsidRPr="00C37701">
        <w:rPr>
          <w:rFonts w:ascii="Verdana" w:hAnsi="Verdana"/>
          <w:lang w:val="tr-TR"/>
        </w:rPr>
        <w:t>Techonology</w:t>
      </w:r>
      <w:proofErr w:type="spellEnd"/>
      <w:r w:rsidRPr="00C37701">
        <w:rPr>
          <w:rFonts w:ascii="Verdana" w:hAnsi="Verdana"/>
          <w:lang w:val="tr-TR"/>
        </w:rPr>
        <w:t xml:space="preserve"> (Fiziksel ve </w:t>
      </w:r>
      <w:proofErr w:type="spellStart"/>
      <w:r w:rsidRPr="00C37701">
        <w:rPr>
          <w:rFonts w:ascii="Verdana" w:hAnsi="Verdana"/>
          <w:lang w:val="tr-TR"/>
        </w:rPr>
        <w:t>Mekaniksel</w:t>
      </w:r>
      <w:proofErr w:type="spellEnd"/>
      <w:r w:rsidRPr="00C37701">
        <w:rPr>
          <w:rFonts w:ascii="Verdana" w:hAnsi="Verdana"/>
          <w:lang w:val="tr-TR"/>
        </w:rPr>
        <w:t xml:space="preserve"> Ağaç Teknolojisi), </w:t>
      </w:r>
      <w:proofErr w:type="spellStart"/>
      <w:r w:rsidRPr="00C37701">
        <w:rPr>
          <w:rFonts w:ascii="Verdana" w:hAnsi="Verdana"/>
          <w:lang w:val="tr-TR"/>
        </w:rPr>
        <w:t>Timber</w:t>
      </w:r>
      <w:proofErr w:type="spellEnd"/>
      <w:r w:rsidRPr="00C37701">
        <w:rPr>
          <w:rFonts w:ascii="Verdana" w:hAnsi="Verdana"/>
          <w:lang w:val="tr-TR"/>
        </w:rPr>
        <w:t xml:space="preserve"> </w:t>
      </w:r>
      <w:proofErr w:type="spellStart"/>
      <w:r w:rsidRPr="00C37701">
        <w:rPr>
          <w:rFonts w:ascii="Verdana" w:hAnsi="Verdana"/>
          <w:lang w:val="tr-TR"/>
        </w:rPr>
        <w:t>Industry</w:t>
      </w:r>
      <w:proofErr w:type="spellEnd"/>
      <w:r w:rsidRPr="00C37701">
        <w:rPr>
          <w:rFonts w:ascii="Verdana" w:hAnsi="Verdana"/>
          <w:lang w:val="tr-TR"/>
        </w:rPr>
        <w:t xml:space="preserve"> (Kereste Endüstrisi), </w:t>
      </w:r>
      <w:proofErr w:type="spellStart"/>
      <w:r w:rsidRPr="00C37701">
        <w:rPr>
          <w:rFonts w:ascii="Verdana" w:hAnsi="Verdana"/>
          <w:lang w:val="tr-TR"/>
        </w:rPr>
        <w:t>The</w:t>
      </w:r>
      <w:proofErr w:type="spellEnd"/>
      <w:r w:rsidRPr="00C37701">
        <w:rPr>
          <w:rFonts w:ascii="Verdana" w:hAnsi="Verdana"/>
          <w:lang w:val="tr-TR"/>
        </w:rPr>
        <w:t xml:space="preserve"> </w:t>
      </w:r>
      <w:proofErr w:type="spellStart"/>
      <w:r w:rsidRPr="00C37701">
        <w:rPr>
          <w:rFonts w:ascii="Verdana" w:hAnsi="Verdana"/>
          <w:lang w:val="tr-TR"/>
        </w:rPr>
        <w:t>Wood</w:t>
      </w:r>
      <w:proofErr w:type="spellEnd"/>
      <w:r w:rsidRPr="00C37701">
        <w:rPr>
          <w:rFonts w:ascii="Verdana" w:hAnsi="Verdana"/>
          <w:lang w:val="tr-TR"/>
        </w:rPr>
        <w:t xml:space="preserve"> of </w:t>
      </w:r>
      <w:proofErr w:type="spellStart"/>
      <w:r w:rsidRPr="00C37701">
        <w:rPr>
          <w:rFonts w:ascii="Verdana" w:hAnsi="Verdana"/>
          <w:lang w:val="tr-TR"/>
        </w:rPr>
        <w:t>Drying</w:t>
      </w:r>
      <w:proofErr w:type="spellEnd"/>
      <w:r w:rsidRPr="00C37701">
        <w:rPr>
          <w:rFonts w:ascii="Verdana" w:hAnsi="Verdana"/>
          <w:lang w:val="tr-TR"/>
        </w:rPr>
        <w:t xml:space="preserve"> </w:t>
      </w:r>
      <w:proofErr w:type="spellStart"/>
      <w:r w:rsidRPr="00C37701">
        <w:rPr>
          <w:rFonts w:ascii="Verdana" w:hAnsi="Verdana"/>
          <w:lang w:val="tr-TR"/>
        </w:rPr>
        <w:t>and</w:t>
      </w:r>
      <w:proofErr w:type="spellEnd"/>
      <w:r w:rsidRPr="00C37701">
        <w:rPr>
          <w:rFonts w:ascii="Verdana" w:hAnsi="Verdana"/>
          <w:lang w:val="tr-TR"/>
        </w:rPr>
        <w:t xml:space="preserve"> </w:t>
      </w:r>
      <w:proofErr w:type="spellStart"/>
      <w:r w:rsidRPr="00C37701">
        <w:rPr>
          <w:rFonts w:ascii="Verdana" w:hAnsi="Verdana"/>
          <w:lang w:val="tr-TR"/>
        </w:rPr>
        <w:t>Steaming</w:t>
      </w:r>
      <w:proofErr w:type="spellEnd"/>
      <w:r w:rsidRPr="00C37701">
        <w:rPr>
          <w:rFonts w:ascii="Verdana" w:hAnsi="Verdana"/>
          <w:lang w:val="tr-TR"/>
        </w:rPr>
        <w:t xml:space="preserve"> (Odunun Kurutulması ve Buharlanması), </w:t>
      </w:r>
      <w:proofErr w:type="spellStart"/>
      <w:r w:rsidRPr="00C37701">
        <w:rPr>
          <w:rFonts w:ascii="Verdana" w:hAnsi="Verdana"/>
          <w:lang w:val="tr-TR"/>
        </w:rPr>
        <w:t>Wood</w:t>
      </w:r>
      <w:proofErr w:type="spellEnd"/>
      <w:r w:rsidRPr="00C37701">
        <w:rPr>
          <w:rFonts w:ascii="Verdana" w:hAnsi="Verdana"/>
          <w:lang w:val="tr-TR"/>
        </w:rPr>
        <w:t xml:space="preserve"> </w:t>
      </w:r>
      <w:proofErr w:type="spellStart"/>
      <w:r w:rsidRPr="00C37701">
        <w:rPr>
          <w:rFonts w:ascii="Verdana" w:hAnsi="Verdana"/>
          <w:lang w:val="tr-TR"/>
        </w:rPr>
        <w:t>Constructions</w:t>
      </w:r>
      <w:proofErr w:type="spellEnd"/>
      <w:r w:rsidRPr="00C37701">
        <w:rPr>
          <w:rFonts w:ascii="Verdana" w:hAnsi="Verdana"/>
          <w:lang w:val="tr-TR"/>
        </w:rPr>
        <w:t xml:space="preserve"> </w:t>
      </w:r>
      <w:proofErr w:type="spellStart"/>
      <w:r w:rsidRPr="00C37701">
        <w:rPr>
          <w:rFonts w:ascii="Verdana" w:hAnsi="Verdana"/>
          <w:lang w:val="tr-TR"/>
        </w:rPr>
        <w:t>and</w:t>
      </w:r>
      <w:proofErr w:type="spellEnd"/>
      <w:r w:rsidRPr="00C37701">
        <w:rPr>
          <w:rFonts w:ascii="Verdana" w:hAnsi="Verdana"/>
          <w:lang w:val="tr-TR"/>
        </w:rPr>
        <w:t xml:space="preserve"> </w:t>
      </w:r>
      <w:proofErr w:type="spellStart"/>
      <w:r w:rsidRPr="00C37701">
        <w:rPr>
          <w:rFonts w:ascii="Verdana" w:hAnsi="Verdana"/>
          <w:lang w:val="tr-TR"/>
        </w:rPr>
        <w:t>Earthquake</w:t>
      </w:r>
      <w:proofErr w:type="spellEnd"/>
      <w:r w:rsidRPr="00C37701">
        <w:rPr>
          <w:rFonts w:ascii="Verdana" w:hAnsi="Verdana"/>
          <w:lang w:val="tr-TR"/>
        </w:rPr>
        <w:t xml:space="preserve"> (Ahşap Yapılar ve Deprem). Depreme Dayanıklı Ahşap Yapılarda Ağaç Malzemenin Kullanımı (</w:t>
      </w:r>
      <w:proofErr w:type="spellStart"/>
      <w:r w:rsidRPr="00C37701">
        <w:rPr>
          <w:rFonts w:ascii="Verdana" w:hAnsi="Verdana"/>
          <w:lang w:val="tr-TR"/>
        </w:rPr>
        <w:t>Usage</w:t>
      </w:r>
      <w:proofErr w:type="spellEnd"/>
      <w:r w:rsidRPr="00C37701">
        <w:rPr>
          <w:rFonts w:ascii="Verdana" w:hAnsi="Verdana"/>
          <w:lang w:val="tr-TR"/>
        </w:rPr>
        <w:t xml:space="preserve"> of </w:t>
      </w:r>
      <w:proofErr w:type="spellStart"/>
      <w:r w:rsidRPr="00C37701">
        <w:rPr>
          <w:rFonts w:ascii="Verdana" w:hAnsi="Verdana"/>
          <w:lang w:val="tr-TR"/>
        </w:rPr>
        <w:t>Wood</w:t>
      </w:r>
      <w:proofErr w:type="spellEnd"/>
      <w:r w:rsidRPr="00C37701">
        <w:rPr>
          <w:rFonts w:ascii="Verdana" w:hAnsi="Verdana"/>
          <w:lang w:val="tr-TR"/>
        </w:rPr>
        <w:t xml:space="preserve"> </w:t>
      </w:r>
      <w:proofErr w:type="spellStart"/>
      <w:r w:rsidRPr="00C37701">
        <w:rPr>
          <w:rFonts w:ascii="Verdana" w:hAnsi="Verdana"/>
          <w:lang w:val="tr-TR"/>
        </w:rPr>
        <w:t>Materials</w:t>
      </w:r>
      <w:proofErr w:type="spellEnd"/>
      <w:r w:rsidRPr="00C37701">
        <w:rPr>
          <w:rFonts w:ascii="Verdana" w:hAnsi="Verdana"/>
          <w:lang w:val="tr-TR"/>
        </w:rPr>
        <w:t xml:space="preserve"> in </w:t>
      </w:r>
      <w:proofErr w:type="spellStart"/>
      <w:r w:rsidRPr="00C37701">
        <w:rPr>
          <w:rFonts w:ascii="Verdana" w:hAnsi="Verdana"/>
          <w:lang w:val="tr-TR"/>
        </w:rPr>
        <w:t>Earthquake</w:t>
      </w:r>
      <w:proofErr w:type="spellEnd"/>
      <w:r w:rsidRPr="00C37701">
        <w:rPr>
          <w:rFonts w:ascii="Verdana" w:hAnsi="Verdana"/>
          <w:lang w:val="tr-TR"/>
        </w:rPr>
        <w:t xml:space="preserve"> </w:t>
      </w:r>
      <w:proofErr w:type="spellStart"/>
      <w:r w:rsidRPr="00C37701">
        <w:rPr>
          <w:rFonts w:ascii="Verdana" w:hAnsi="Verdana"/>
          <w:lang w:val="tr-TR"/>
        </w:rPr>
        <w:t>Resistance</w:t>
      </w:r>
      <w:proofErr w:type="spellEnd"/>
      <w:r w:rsidRPr="00C37701">
        <w:rPr>
          <w:rFonts w:ascii="Verdana" w:hAnsi="Verdana"/>
          <w:lang w:val="tr-TR"/>
        </w:rPr>
        <w:t xml:space="preserve"> of </w:t>
      </w:r>
      <w:proofErr w:type="spellStart"/>
      <w:r w:rsidRPr="00C37701">
        <w:rPr>
          <w:rFonts w:ascii="Verdana" w:hAnsi="Verdana"/>
          <w:lang w:val="tr-TR"/>
        </w:rPr>
        <w:t>Wood</w:t>
      </w:r>
      <w:proofErr w:type="spellEnd"/>
      <w:r w:rsidRPr="00C37701">
        <w:rPr>
          <w:rFonts w:ascii="Verdana" w:hAnsi="Verdana"/>
          <w:lang w:val="tr-TR"/>
        </w:rPr>
        <w:t xml:space="preserve"> </w:t>
      </w:r>
      <w:proofErr w:type="spellStart"/>
      <w:r w:rsidRPr="00C37701">
        <w:rPr>
          <w:rFonts w:ascii="Verdana" w:hAnsi="Verdana"/>
          <w:lang w:val="tr-TR"/>
        </w:rPr>
        <w:t>Constructions</w:t>
      </w:r>
      <w:proofErr w:type="spellEnd"/>
      <w:r w:rsidRPr="00C37701">
        <w:rPr>
          <w:rFonts w:ascii="Verdana" w:hAnsi="Verdana"/>
          <w:lang w:val="tr-TR"/>
        </w:rPr>
        <w:t xml:space="preserve">), Tahribatsız test </w:t>
      </w:r>
      <w:proofErr w:type="spellStart"/>
      <w:r w:rsidRPr="00C37701">
        <w:rPr>
          <w:rFonts w:ascii="Verdana" w:hAnsi="Verdana"/>
          <w:lang w:val="tr-TR"/>
        </w:rPr>
        <w:t>metodları</w:t>
      </w:r>
      <w:proofErr w:type="spellEnd"/>
      <w:r w:rsidRPr="00C37701">
        <w:rPr>
          <w:rFonts w:ascii="Verdana" w:hAnsi="Verdana"/>
          <w:lang w:val="tr-TR"/>
        </w:rPr>
        <w:t xml:space="preserve">, Parke endüstrisi. Güneş enerjisinden Ahşap kurutmada faydalanma. </w:t>
      </w:r>
    </w:p>
    <w:p w:rsidR="00A77CE8" w:rsidRDefault="00A77CE8" w:rsidP="00C37701">
      <w:pPr>
        <w:ind w:left="284"/>
        <w:jc w:val="both"/>
      </w:pPr>
    </w:p>
    <w:sectPr w:rsidR="00A77C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289C"/>
    <w:rsid w:val="001B289C"/>
    <w:rsid w:val="00A77CE8"/>
    <w:rsid w:val="00C37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28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28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417</Words>
  <Characters>2383</Characters>
  <Application>Microsoft Office Word</Application>
  <DocSecurity>0</DocSecurity>
  <Lines>19</Lines>
  <Paragraphs>5</Paragraphs>
  <ScaleCrop>false</ScaleCrop>
  <Company/>
  <LinksUpToDate>false</LinksUpToDate>
  <CharactersWithSpaces>2795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ORMANFK</dc:creator>
  <cp:lastModifiedBy>ORMANFK</cp:lastModifiedBy>
  <cp:revision>2</cp:revision>
  <dcterms:created xsi:type="dcterms:W3CDTF">2016-04-05T13:45:00Z</dcterms:created>
  <dcterms:modified xsi:type="dcterms:W3CDTF">2016-04-05T14:13:00Z</dcterms:modified>
</cp:coreProperties>
</file>